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96D" w:rsidRDefault="001F2ACC">
      <w:pPr>
        <w:jc w:val="right"/>
      </w:pPr>
      <w:r>
        <w:rPr>
          <w:noProof/>
        </w:rPr>
        <w:drawing>
          <wp:inline distT="0" distB="0" distL="0" distR="0" wp14:anchorId="4036FE4D" wp14:editId="159902D4">
            <wp:extent cx="1094105" cy="1057275"/>
            <wp:effectExtent l="0" t="0" r="0" b="9525"/>
            <wp:docPr id="8" name="Picture 8" descr="C:\Users\shodgson\AppData\Local\Microsoft\Windows\INetCache\Content.MSO\83D4AE6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shodgson\AppData\Local\Microsoft\Windows\INetCache\Content.MSO\83D4AE6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90496D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6 - Food</w:t>
            </w: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90496D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90496D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ACC" w:rsidRPr="005F3730" w:rsidRDefault="001F2ACC" w:rsidP="001F2AC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Maths</w:t>
            </w:r>
            <w:proofErr w:type="spellEnd"/>
            <w:r>
              <w:rPr>
                <w:color w:val="1155CC"/>
                <w:sz w:val="20"/>
                <w:szCs w:val="20"/>
                <w:u w:val="single"/>
              </w:rPr>
              <w:t xml:space="preserve"> – </w:t>
            </w:r>
            <w:r>
              <w:rPr>
                <w:sz w:val="20"/>
                <w:szCs w:val="20"/>
              </w:rPr>
              <w:t>2 tasks will be set each week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- your child will have an individual login to access this</w:t>
            </w:r>
            <w:r>
              <w:rPr>
                <w:b/>
                <w:sz w:val="20"/>
                <w:szCs w:val="20"/>
              </w:rPr>
              <w:t>.</w:t>
            </w:r>
          </w:p>
          <w:p w:rsidR="005F3730" w:rsidRDefault="005F3730" w:rsidP="001F2AC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 Rockstars</w:t>
            </w:r>
            <w:bookmarkStart w:id="0" w:name="_GoBack"/>
            <w:bookmarkEnd w:id="0"/>
          </w:p>
          <w:p w:rsidR="001F2ACC" w:rsidRDefault="001F2ACC" w:rsidP="001F2AC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r>
              <w:rPr>
                <w:color w:val="0000FF"/>
              </w:rPr>
              <w:t>Abacus</w:t>
            </w:r>
            <w:r>
              <w:rPr>
                <w:color w:val="1155CC"/>
                <w:sz w:val="20"/>
                <w:szCs w:val="20"/>
              </w:rPr>
              <w:t xml:space="preserve"> –</w:t>
            </w:r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1 task will be set each week, but there are some already set. Your child will have an individual login to access this</w:t>
            </w:r>
            <w:r>
              <w:rPr>
                <w:b/>
                <w:sz w:val="20"/>
                <w:szCs w:val="20"/>
              </w:rPr>
              <w:t>.</w:t>
            </w:r>
          </w:p>
          <w:p w:rsidR="001F2ACC" w:rsidRDefault="001F2ACC" w:rsidP="001F2AC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7" w:history="1">
              <w:r>
                <w:rPr>
                  <w:rStyle w:val="Hyperlink"/>
                  <w:color w:val="1155CC"/>
                  <w:sz w:val="20"/>
                  <w:szCs w:val="20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- focus on number bonds, halves, doubles and times tables. </w:t>
            </w:r>
          </w:p>
          <w:p w:rsidR="001F2ACC" w:rsidRDefault="001F2ACC" w:rsidP="001F2AC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totals of the weekly shopping list or some work around money. </w:t>
            </w:r>
          </w:p>
          <w:p w:rsidR="001F2ACC" w:rsidRDefault="001F2ACC" w:rsidP="001F2AC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telling the time. This could be done through this </w:t>
            </w:r>
            <w:hyperlink r:id="rId8" w:history="1">
              <w:r>
                <w:rPr>
                  <w:rStyle w:val="Hyperlink"/>
                  <w:color w:val="1155CC"/>
                  <w:sz w:val="20"/>
                  <w:szCs w:val="20"/>
                </w:rPr>
                <w:t>game</w:t>
              </w:r>
            </w:hyperlink>
            <w:r>
              <w:rPr>
                <w:color w:val="1155CC"/>
                <w:sz w:val="20"/>
                <w:szCs w:val="20"/>
              </w:rPr>
              <w:t xml:space="preserve"> on</w:t>
            </w:r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https://mathsframe.co.uk/en/resources/resource/116/telling-the-time</w:t>
              </w:r>
            </w:hyperlink>
            <w:r>
              <w:rPr>
                <w:sz w:val="20"/>
                <w:szCs w:val="20"/>
              </w:rPr>
              <w:t xml:space="preserve">. Read to the quarter hour and the nearest 5 minutes. </w:t>
            </w:r>
          </w:p>
          <w:p w:rsidR="0090496D" w:rsidRDefault="009049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a piece of paper and ask your child to show everything they know about </w:t>
            </w:r>
            <w:r>
              <w:rPr>
                <w:b/>
                <w:sz w:val="20"/>
                <w:szCs w:val="20"/>
              </w:rPr>
              <w:t>Time.</w:t>
            </w:r>
            <w:r>
              <w:rPr>
                <w:sz w:val="20"/>
                <w:szCs w:val="20"/>
              </w:rPr>
              <w:t xml:space="preserve"> This could be pictures, diagrams, explanations, methods etc. They can be as creative as they want to be.</w:t>
            </w:r>
          </w:p>
          <w:p w:rsidR="0090496D" w:rsidRDefault="001F2A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counting forwards and backwards from any given number in </w:t>
            </w:r>
            <w:r>
              <w:rPr>
                <w:b/>
                <w:sz w:val="20"/>
                <w:szCs w:val="20"/>
              </w:rPr>
              <w:t>3s.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could share a story together. This could be a chapter book where you read and discuss a chapter a day. </w:t>
            </w:r>
          </w:p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1F2ACC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child works on ‘</w:t>
            </w:r>
            <w:hyperlink r:id="rId12" w:history="1">
              <w:r>
                <w:rPr>
                  <w:rStyle w:val="Hyperlink"/>
                  <w:color w:val="1155CC"/>
                  <w:sz w:val="20"/>
                  <w:szCs w:val="20"/>
                </w:rPr>
                <w:t>Lexia’</w:t>
              </w:r>
            </w:hyperlink>
            <w:r>
              <w:rPr>
                <w:sz w:val="20"/>
                <w:szCs w:val="20"/>
              </w:rPr>
              <w:t xml:space="preserve"> in school they can access this with the same login.</w:t>
            </w:r>
          </w:p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new vocabulary you find when reading. What are the origins of this word? Can it be modified? Can you find any synonyms or antonyms for your new word? </w:t>
            </w:r>
          </w:p>
          <w:p w:rsidR="0090496D" w:rsidRDefault="001F2ACC" w:rsidP="001F2A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your child, look in magazines, newspapers and books for new vocabulary they are unfamiliar </w:t>
            </w:r>
            <w:proofErr w:type="spellStart"/>
            <w:proofErr w:type="gramStart"/>
            <w:r>
              <w:rPr>
                <w:sz w:val="20"/>
                <w:szCs w:val="20"/>
              </w:rPr>
              <w:t>with.They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could use a highlighter to highlight in magazines and newspapers</w:t>
            </w:r>
          </w:p>
        </w:tc>
      </w:tr>
      <w:tr w:rsidR="0090496D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90496D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0496D" w:rsidRDefault="001F2A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</w:p>
          <w:p w:rsidR="0090496D" w:rsidRDefault="001F2A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5 Common Exception words. Write a synonym, antonyms, the meaning and an example of how to use the word in a sentence. Can the word be modified?</w:t>
            </w:r>
          </w:p>
          <w:p w:rsidR="0090496D" w:rsidRDefault="001F2A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5 Common Exception words and practise spelling them using bubble letters. Write the word in bubble letters, e.g.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581025</wp:posOffset>
                  </wp:positionV>
                  <wp:extent cx="971550" cy="1057275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t="9848" b="6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recount to a family member telling them all about how your day or week has been.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shopping list that ensures their family will eat a balanced diet. Remembering to include exciting adjectives.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recipe. How to make 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Remembering to include a list of ingredients and things they need. 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not forgetting to include headings and subheadings. Then write their set of instructions, remembering to include imperative verbs. (Verbs that command you to do something).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review about a meal they’ve eaten. Describe what they had to eat. What did they enjoy and why?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particular food and write an acrostic poem. Think about where it comes from? What does it look like? What does it taste like? Etc….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part in a writing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master class.</w:t>
              </w:r>
            </w:hyperlink>
          </w:p>
          <w:p w:rsidR="0090496D" w:rsidRDefault="009049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rPr>
                <w:b/>
              </w:rPr>
            </w:pPr>
            <w:r>
              <w:rPr>
                <w:b/>
              </w:rPr>
              <w:t>The project this week aims to provide opportunities for your child to learn more food. Learning may focus on where different foods originate from, what makes a healthy meal, opportunities to cook etc.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600075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90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What is a balanced diet? Find out about the 5 food groups. Make slides or         </w:t>
            </w:r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              posters about what they find out about. </w:t>
            </w: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Carbohydrates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Protein</w:t>
              </w:r>
            </w:hyperlink>
            <w:r>
              <w:rPr>
                <w:sz w:val="20"/>
                <w:szCs w:val="20"/>
              </w:rPr>
              <w:t xml:space="preserve"> 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Dairy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 xml:space="preserve">Fruits and        </w:t>
              </w:r>
            </w:hyperlink>
            <w:hyperlink r:id="rId22">
              <w:r>
                <w:t xml:space="preserve">       </w:t>
              </w:r>
            </w:hyperlink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             </w:t>
            </w: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Vegetables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Fats</w:t>
              </w:r>
            </w:hyperlink>
            <w:r>
              <w:rPr>
                <w:sz w:val="20"/>
                <w:szCs w:val="20"/>
              </w:rPr>
              <w:t xml:space="preserve">. Where does their food come from? Which foods come from the UK?   </w:t>
            </w:r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 xml:space="preserve">What is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fairtrade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?</w:t>
              </w:r>
            </w:hyperlink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4765213</wp:posOffset>
                  </wp:positionH>
                  <wp:positionV relativeFrom="paragraph">
                    <wp:posOffset>257175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90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Create: 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repeated pattern prints for decorative purposes using various natural materials,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potato printing or create some still life observational sketches of fruit. Look at the artwork of </w:t>
            </w: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 xml:space="preserve">Giuseppe Arcimboldo </w:t>
              </w:r>
            </w:hyperlink>
            <w:r>
              <w:rPr>
                <w:sz w:val="20"/>
                <w:szCs w:val="20"/>
              </w:rPr>
              <w:t>Maybe recreate some of his paintings with fruit.</w:t>
            </w: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5061874</wp:posOffset>
                  </wp:positionH>
                  <wp:positionV relativeFrom="paragraph">
                    <wp:posOffset>152400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1F2A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provides us with energy and we need energy to exercise and this keeps us fit. Why not choose a dance from </w:t>
            </w:r>
            <w:hyperlink r:id="rId29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Supermoves</w:t>
              </w:r>
              <w:proofErr w:type="spellEnd"/>
            </w:hyperlink>
            <w:r>
              <w:rPr>
                <w:sz w:val="20"/>
                <w:szCs w:val="20"/>
              </w:rPr>
              <w:t>?</w:t>
            </w:r>
          </w:p>
          <w:p w:rsidR="0090496D" w:rsidRDefault="001F2ACC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Recommendation at least 2 hours of exercise a week.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90496D" w:rsidRDefault="009049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Time to Talk: </w:t>
            </w:r>
          </w:p>
          <w:p w:rsidR="0090496D" w:rsidRDefault="001F2ACC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114300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family, design a healthy meal plan for the week. Discuss their favourite foods and why they enjoy them? Talk about healthy and unhealthy foods and explain the importance of eating a balanced diet.</w:t>
            </w:r>
          </w:p>
          <w:p w:rsidR="0090496D" w:rsidRDefault="0090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90496D" w:rsidRDefault="001F2A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Understanding Others and Appreciating Differences: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4564524</wp:posOffset>
                  </wp:positionH>
                  <wp:positionV relativeFrom="paragraph">
                    <wp:posOffset>142875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90496D" w:rsidRDefault="005F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hyperlink r:id="rId32">
              <w:r w:rsidR="001F2ACC">
                <w:rPr>
                  <w:color w:val="1155CC"/>
                  <w:sz w:val="20"/>
                  <w:szCs w:val="20"/>
                  <w:u w:val="single"/>
                </w:rPr>
                <w:t>Lunch around the world.</w:t>
              </w:r>
            </w:hyperlink>
            <w:r w:rsidR="001F2ACC">
              <w:rPr>
                <w:sz w:val="20"/>
                <w:szCs w:val="20"/>
              </w:rPr>
              <w:t xml:space="preserve"> Look at lunch around the world and investigate how differently people eat in other parts of the world. Find out what a vegetarian is? Vegan? Kosher food?</w:t>
            </w:r>
          </w:p>
          <w:p w:rsidR="0090496D" w:rsidRDefault="001F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Halal food?</w:t>
            </w:r>
          </w:p>
          <w:p w:rsidR="0090496D" w:rsidRDefault="0090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90496D" w:rsidRDefault="001F2ACC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209550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496D" w:rsidRDefault="001F2AC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Reflect:</w:t>
            </w:r>
          </w:p>
          <w:p w:rsidR="0090496D" w:rsidRDefault="0090496D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meal by combining a variety of ingredients using a range of cooking techniques.</w:t>
            </w:r>
          </w:p>
          <w:p w:rsidR="0090496D" w:rsidRDefault="001F2AC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weigh ingredients appropriately to prepare and cook a range of savoury dishes.</w:t>
            </w:r>
          </w:p>
          <w:p w:rsidR="0090496D" w:rsidRDefault="0090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5F3730">
            <w:hyperlink r:id="rId34">
              <w:r w:rsidR="001F2AC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1F2ACC">
              <w:rPr>
                <w:b/>
              </w:rPr>
              <w:t xml:space="preserve">- </w:t>
            </w:r>
            <w:r w:rsidR="001F2ACC">
              <w:t xml:space="preserve">These packs are split into different year groups and include activities linked to reading, writing, maths and practical ideas you can do around the home. </w:t>
            </w:r>
          </w:p>
          <w:p w:rsidR="0090496D" w:rsidRDefault="005F3730">
            <w:hyperlink r:id="rId35">
              <w:r w:rsidR="001F2ACC">
                <w:rPr>
                  <w:b/>
                  <w:color w:val="1155CC"/>
                  <w:u w:val="single"/>
                </w:rPr>
                <w:t>Twinkl</w:t>
              </w:r>
            </w:hyperlink>
            <w:r w:rsidR="001F2ACC">
              <w:rPr>
                <w:b/>
              </w:rPr>
              <w:t xml:space="preserve"> - </w:t>
            </w:r>
            <w:r w:rsidR="001F2ACC">
              <w:t xml:space="preserve">to access these resources click on the link and sign up using your own email address and creating your own password. Use the offer code UKTWINKLHELPS. </w:t>
            </w:r>
          </w:p>
        </w:tc>
      </w:tr>
      <w:tr w:rsidR="0090496D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96D" w:rsidRDefault="001F2ACC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90496D" w:rsidRDefault="0090496D"/>
    <w:sectPr w:rsidR="0090496D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B2E"/>
    <w:multiLevelType w:val="multilevel"/>
    <w:tmpl w:val="95E85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91465"/>
    <w:multiLevelType w:val="multilevel"/>
    <w:tmpl w:val="26B44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0F15C9"/>
    <w:multiLevelType w:val="multilevel"/>
    <w:tmpl w:val="0354E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2710E"/>
    <w:multiLevelType w:val="multilevel"/>
    <w:tmpl w:val="EFE01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57721B"/>
    <w:multiLevelType w:val="multilevel"/>
    <w:tmpl w:val="72BC0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C263D"/>
    <w:multiLevelType w:val="multilevel"/>
    <w:tmpl w:val="639AA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CF704B"/>
    <w:multiLevelType w:val="multilevel"/>
    <w:tmpl w:val="9C5E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6E4DCA"/>
    <w:multiLevelType w:val="multilevel"/>
    <w:tmpl w:val="2D545E2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C4953DF"/>
    <w:multiLevelType w:val="multilevel"/>
    <w:tmpl w:val="BFF0F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FC7E96"/>
    <w:multiLevelType w:val="multilevel"/>
    <w:tmpl w:val="2A2E7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5308E7"/>
    <w:multiLevelType w:val="multilevel"/>
    <w:tmpl w:val="77B6F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721EEC"/>
    <w:multiLevelType w:val="multilevel"/>
    <w:tmpl w:val="D350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711560"/>
    <w:multiLevelType w:val="multilevel"/>
    <w:tmpl w:val="4B9CF0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5E83AC5"/>
    <w:multiLevelType w:val="multilevel"/>
    <w:tmpl w:val="B094B9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6D"/>
    <w:rsid w:val="001F2ACC"/>
    <w:rsid w:val="005F3730"/>
    <w:rsid w:val="009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A582"/>
  <w15:docId w15:val="{DFBC0CB6-AC19-4CC7-9419-1AEC4E6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6/telling-the-time" TargetMode="External"/><Relationship Id="rId13" Type="http://schemas.openxmlformats.org/officeDocument/2006/relationships/hyperlink" Target="http://www.crosslee.manchester.sch.uk/serve_file/253974" TargetMode="External"/><Relationship Id="rId18" Type="http://schemas.openxmlformats.org/officeDocument/2006/relationships/hyperlink" Target="https://www.youtube.com/watch?v=Xto8ZqCYDvY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teZneJm1EI&amp;t=3s" TargetMode="External"/><Relationship Id="rId34" Type="http://schemas.openxmlformats.org/officeDocument/2006/relationships/hyperlink" Target="https://classroomsecrets.co.uk/free-home-learning-packs/" TargetMode="Externa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numbots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watch?v=VeUGvhINwHw" TargetMode="External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authorfy.com/" TargetMode="External"/><Relationship Id="rId20" Type="http://schemas.openxmlformats.org/officeDocument/2006/relationships/hyperlink" Target="https://www.youtube.com/watch?v=fNH9IVLWtZs" TargetMode="External"/><Relationship Id="rId29" Type="http://schemas.openxmlformats.org/officeDocument/2006/relationships/hyperlink" Target="https://www.bbc.co.uk/teach/supermov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s://www.youtube.com/watch?v=vADtodHhfKU" TargetMode="External"/><Relationship Id="rId32" Type="http://schemas.openxmlformats.org/officeDocument/2006/relationships/hyperlink" Target="https://www.youtube.com/watch?v=Po0O9tRXCyA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kteZneJm1EI&amp;t=3s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yperlink" Target="https://www.bbc.co.uk/newsround/news/watch_newsround" TargetMode="External"/><Relationship Id="rId19" Type="http://schemas.openxmlformats.org/officeDocument/2006/relationships/hyperlink" Target="https://www.youtube.com/watch?v=KSKPgaSGSYA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116/telling-the-time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s://www.youtube.com/watch?v=kteZneJm1EI&amp;t=3s" TargetMode="External"/><Relationship Id="rId27" Type="http://schemas.openxmlformats.org/officeDocument/2006/relationships/hyperlink" Target="https://en.wikipedia.org/wiki/Giuseppe_Arcimboldo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Hodgson</dc:creator>
  <cp:lastModifiedBy>Sam Henzell</cp:lastModifiedBy>
  <cp:revision>2</cp:revision>
  <cp:lastPrinted>2020-03-18T10:12:00Z</cp:lastPrinted>
  <dcterms:created xsi:type="dcterms:W3CDTF">2020-03-18T14:09:00Z</dcterms:created>
  <dcterms:modified xsi:type="dcterms:W3CDTF">2020-03-18T14:09:00Z</dcterms:modified>
</cp:coreProperties>
</file>